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F2" w:rsidRPr="002F3957" w:rsidRDefault="00E351F2" w:rsidP="00E351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E7B8DEE" wp14:editId="35008C5F">
            <wp:extent cx="523875" cy="638175"/>
            <wp:effectExtent l="0" t="0" r="9525" b="0"/>
            <wp:docPr id="8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1F2" w:rsidRPr="002F3957" w:rsidRDefault="00E351F2" w:rsidP="00E351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351F2" w:rsidRPr="002F3957" w:rsidRDefault="00E351F2" w:rsidP="00E351F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351F2" w:rsidRPr="002F3957" w:rsidRDefault="00E351F2" w:rsidP="00E351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351F2" w:rsidRPr="002F3957" w:rsidRDefault="00E351F2" w:rsidP="00E351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51F2" w:rsidRPr="002F3957" w:rsidRDefault="00E351F2" w:rsidP="00E351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351F2" w:rsidRPr="002F3957" w:rsidRDefault="00E351F2" w:rsidP="00E351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51F2" w:rsidRPr="002F3957" w:rsidRDefault="00E351F2" w:rsidP="00E351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3917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351F2" w:rsidRPr="002F3957" w:rsidRDefault="00E351F2" w:rsidP="00E351F2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351F2" w:rsidRDefault="00E351F2" w:rsidP="00E351F2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</w:t>
      </w:r>
    </w:p>
    <w:p w:rsidR="00E351F2" w:rsidRPr="002C58CF" w:rsidRDefault="00E351F2" w:rsidP="00E351F2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Сучок А.О.</w:t>
      </w:r>
    </w:p>
    <w:p w:rsidR="00E351F2" w:rsidRDefault="00E351F2" w:rsidP="00E351F2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14 від 22.08.2019 року та р</w:t>
      </w:r>
      <w:r>
        <w:rPr>
          <w:rFonts w:ascii="Times New Roman" w:hAnsi="Times New Roman"/>
          <w:lang w:val="uk-UA"/>
        </w:rPr>
        <w:t>озглянувши заяву гр. Сучок Анни Олександрівни про затвердження документації із землеустрою та передачу у власність земельної ділянки в селі Луб’янка по вул. Лугова,95, для будівництва та обслуговування житлового будинку, господарських будівель і споруд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3221084001:01:006:0190,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351F2" w:rsidRDefault="00E351F2" w:rsidP="00E351F2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E351F2" w:rsidRPr="00A4337D" w:rsidRDefault="00E351F2" w:rsidP="00E351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A4337D">
        <w:rPr>
          <w:rFonts w:ascii="Times New Roman" w:hAnsi="Times New Roman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</w:t>
      </w:r>
      <w:proofErr w:type="spellStart"/>
      <w:r w:rsidRPr="00A4337D">
        <w:rPr>
          <w:rFonts w:ascii="Times New Roman" w:hAnsi="Times New Roman"/>
          <w:lang w:val="uk-UA"/>
        </w:rPr>
        <w:t>будинкугосподарських</w:t>
      </w:r>
      <w:proofErr w:type="spellEnd"/>
      <w:r w:rsidRPr="00A4337D">
        <w:rPr>
          <w:rFonts w:ascii="Times New Roman" w:hAnsi="Times New Roman"/>
          <w:lang w:val="uk-UA"/>
        </w:rPr>
        <w:t xml:space="preserve"> будівель і споруд по вулиці Лугова,95, в селі Луб’янка Бородянського району.</w:t>
      </w:r>
    </w:p>
    <w:p w:rsidR="00E351F2" w:rsidRPr="00A4337D" w:rsidRDefault="00E351F2" w:rsidP="00E351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A4337D">
        <w:rPr>
          <w:rFonts w:ascii="Times New Roman" w:hAnsi="Times New Roman"/>
          <w:lang w:val="uk-UA"/>
        </w:rPr>
        <w:t>Передати у приватну власність гр. Сучок Анні Олександрівні   земельну ділянку в селі Луб’янка по вулиці  Лугова,95, площею 0,1500га, кадастровий номер 3221084001:01:006:0190,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E351F2" w:rsidRPr="00A4337D" w:rsidRDefault="00E351F2" w:rsidP="00E351F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A4337D">
        <w:rPr>
          <w:rFonts w:ascii="Times New Roman" w:hAnsi="Times New Roman"/>
          <w:lang w:val="uk-UA"/>
        </w:rPr>
        <w:t>Гр. Сучок А.О.:</w:t>
      </w:r>
    </w:p>
    <w:p w:rsidR="00E351F2" w:rsidRPr="00A4337D" w:rsidRDefault="00E351F2" w:rsidP="00E351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4337D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A4337D">
        <w:rPr>
          <w:rFonts w:ascii="Times New Roman" w:hAnsi="Times New Roman"/>
        </w:rPr>
        <w:t>державну</w:t>
      </w:r>
      <w:proofErr w:type="spellEnd"/>
      <w:r w:rsidRPr="00A4337D">
        <w:rPr>
          <w:rFonts w:ascii="Times New Roman" w:hAnsi="Times New Roman"/>
        </w:rPr>
        <w:t xml:space="preserve"> </w:t>
      </w:r>
      <w:proofErr w:type="spellStart"/>
      <w:r w:rsidRPr="00A4337D">
        <w:rPr>
          <w:rFonts w:ascii="Times New Roman" w:hAnsi="Times New Roman"/>
        </w:rPr>
        <w:t>реєстрацію</w:t>
      </w:r>
      <w:proofErr w:type="spellEnd"/>
      <w:r w:rsidRPr="00A4337D">
        <w:rPr>
          <w:rFonts w:ascii="Times New Roman" w:hAnsi="Times New Roman"/>
        </w:rPr>
        <w:t xml:space="preserve"> </w:t>
      </w:r>
      <w:proofErr w:type="spellStart"/>
      <w:r w:rsidRPr="00A4337D">
        <w:rPr>
          <w:rFonts w:ascii="Times New Roman" w:hAnsi="Times New Roman"/>
        </w:rPr>
        <w:t>речових</w:t>
      </w:r>
      <w:proofErr w:type="spellEnd"/>
      <w:r w:rsidRPr="00A4337D">
        <w:rPr>
          <w:rFonts w:ascii="Times New Roman" w:hAnsi="Times New Roman"/>
        </w:rPr>
        <w:t xml:space="preserve"> прав на </w:t>
      </w:r>
      <w:proofErr w:type="spellStart"/>
      <w:r w:rsidRPr="00A4337D">
        <w:rPr>
          <w:rFonts w:ascii="Times New Roman" w:hAnsi="Times New Roman"/>
        </w:rPr>
        <w:t>нерухоме</w:t>
      </w:r>
      <w:proofErr w:type="spellEnd"/>
      <w:r w:rsidRPr="00A4337D">
        <w:rPr>
          <w:rFonts w:ascii="Times New Roman" w:hAnsi="Times New Roman"/>
        </w:rPr>
        <w:t xml:space="preserve"> </w:t>
      </w:r>
      <w:proofErr w:type="spellStart"/>
      <w:r w:rsidRPr="00A4337D">
        <w:rPr>
          <w:rFonts w:ascii="Times New Roman" w:hAnsi="Times New Roman"/>
        </w:rPr>
        <w:t>майно</w:t>
      </w:r>
      <w:proofErr w:type="spellEnd"/>
      <w:r w:rsidRPr="00A4337D">
        <w:rPr>
          <w:rFonts w:ascii="Times New Roman" w:hAnsi="Times New Roman"/>
        </w:rPr>
        <w:t xml:space="preserve"> та </w:t>
      </w:r>
      <w:proofErr w:type="spellStart"/>
      <w:r w:rsidRPr="00A4337D">
        <w:rPr>
          <w:rFonts w:ascii="Times New Roman" w:hAnsi="Times New Roman"/>
        </w:rPr>
        <w:t>їх</w:t>
      </w:r>
      <w:proofErr w:type="spellEnd"/>
      <w:r w:rsidRPr="00A4337D">
        <w:rPr>
          <w:rFonts w:ascii="Times New Roman" w:hAnsi="Times New Roman"/>
        </w:rPr>
        <w:t xml:space="preserve"> </w:t>
      </w:r>
      <w:proofErr w:type="spellStart"/>
      <w:r w:rsidRPr="00A4337D">
        <w:rPr>
          <w:rFonts w:ascii="Times New Roman" w:hAnsi="Times New Roman"/>
        </w:rPr>
        <w:t>обтяжень</w:t>
      </w:r>
      <w:proofErr w:type="spellEnd"/>
      <w:r w:rsidRPr="00A4337D">
        <w:rPr>
          <w:rFonts w:ascii="Times New Roman" w:hAnsi="Times New Roman"/>
        </w:rPr>
        <w:t>».</w:t>
      </w:r>
    </w:p>
    <w:p w:rsidR="00E351F2" w:rsidRPr="00A4337D" w:rsidRDefault="00E351F2" w:rsidP="00E351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4337D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E351F2" w:rsidRPr="00A4337D" w:rsidRDefault="00E351F2" w:rsidP="00E351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4337D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E351F2" w:rsidRDefault="00E351F2" w:rsidP="00E351F2">
      <w:pPr>
        <w:tabs>
          <w:tab w:val="left" w:pos="1680"/>
        </w:tabs>
        <w:rPr>
          <w:rFonts w:ascii="Times New Roman" w:hAnsi="Times New Roman" w:cs="Times New Roman"/>
          <w:sz w:val="24"/>
          <w:szCs w:val="24"/>
        </w:rPr>
      </w:pPr>
    </w:p>
    <w:p w:rsidR="00E351F2" w:rsidRDefault="00E351F2" w:rsidP="00E351F2">
      <w:pPr>
        <w:rPr>
          <w:rFonts w:ascii="Times New Roman" w:hAnsi="Times New Roman" w:cs="Times New Roman"/>
          <w:sz w:val="24"/>
          <w:szCs w:val="24"/>
        </w:rPr>
      </w:pPr>
    </w:p>
    <w:p w:rsidR="00E351F2" w:rsidRPr="00993903" w:rsidRDefault="00E351F2" w:rsidP="00E351F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948D0"/>
    <w:multiLevelType w:val="multilevel"/>
    <w:tmpl w:val="4DE6C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2D77BAE"/>
    <w:multiLevelType w:val="multilevel"/>
    <w:tmpl w:val="6FAED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01"/>
    <w:rsid w:val="00157301"/>
    <w:rsid w:val="004D4E27"/>
    <w:rsid w:val="00687D71"/>
    <w:rsid w:val="00E3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7522C-927D-455F-9244-D1BE7ED7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1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5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2019-09-23T06:37:00Z</dcterms:created>
  <dcterms:modified xsi:type="dcterms:W3CDTF">2019-09-23T06:37:00Z</dcterms:modified>
</cp:coreProperties>
</file>